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7A" w:rsidRDefault="0012777A" w:rsidP="0012777A">
      <w:pPr>
        <w:rPr>
          <w:rFonts w:ascii="PT Astra Serif" w:hAnsi="PT Astra Serif"/>
        </w:rPr>
      </w:pP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 xml:space="preserve">Информация о проверках </w:t>
      </w: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>Муниципального бюджетного общеобразовательного учреждения</w:t>
      </w: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 xml:space="preserve"> города Ульяновска</w:t>
      </w:r>
    </w:p>
    <w:p w:rsid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 xml:space="preserve"> «Средняя школа № 51 имени А.М. </w:t>
      </w:r>
      <w:proofErr w:type="spellStart"/>
      <w:r w:rsidRPr="0012777A">
        <w:rPr>
          <w:rFonts w:ascii="PT Astra Serif" w:hAnsi="PT Astra Serif"/>
          <w:b/>
        </w:rPr>
        <w:t>Аблукова</w:t>
      </w:r>
      <w:proofErr w:type="spellEnd"/>
      <w:r w:rsidRPr="0012777A">
        <w:rPr>
          <w:rFonts w:ascii="PT Astra Serif" w:hAnsi="PT Astra Serif"/>
          <w:b/>
        </w:rPr>
        <w:t>» органами государственного контроля (надзора), органами муниципального контроля за деятельностью учебно-воспитательной работы</w:t>
      </w:r>
      <w:r>
        <w:rPr>
          <w:rFonts w:ascii="PT Astra Serif" w:hAnsi="PT Astra Serif"/>
          <w:b/>
        </w:rPr>
        <w:t xml:space="preserve"> за 2020 календарный год</w:t>
      </w:r>
    </w:p>
    <w:p w:rsidR="0012777A" w:rsidRDefault="0012777A" w:rsidP="0012777A">
      <w:pPr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75"/>
        <w:gridCol w:w="1260"/>
        <w:gridCol w:w="2833"/>
        <w:gridCol w:w="2691"/>
      </w:tblGrid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Проверяющая организация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Дата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Замечания, нарушения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образования администрации города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02.01.2020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зимних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Справка, 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Комиссия по делам несовершеннолетних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г.Ульяновска</w:t>
            </w:r>
            <w:proofErr w:type="spellEnd"/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03.01.2020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школьных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Справка, 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09.01.2020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Соблюдение законодательства по оплате контрактов, заключенными с субъектами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Письмо  от 10.01.2020 об отсутствии просроченной задолженности 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Исполнение законодательства в сфере противодействия терроризму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Ответ отправлен, запланировано выделение средств на устройство ограждения на 2021 год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образования администрации города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Деятельность педагогов-психологов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Справка, 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УВО по г. Ульяновску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Обследование избирательных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Акт  от 11.06.2020. 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20.08.2020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Исполнение законодательства при организации и осуществлении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Письмо от 21.08.2020 № 172 отправлено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31.08.2020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начале образовательного процесса 02.09.2020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Ответ дан 31.08.2020 </w:t>
            </w:r>
          </w:p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Исх.№ 182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Агентство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ветиринарии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03.09.2020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отборе проб в рамках государственного ветеринарного лабораторного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Отбор проб школьной столовой. Результаты в СПП 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Распоряжение главы города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Ульяновска № 36-р от 07.07.2020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07.07.2020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отмене распоряжения № 4-р от 30.10.2019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(о проведении проверок)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распоряжение № 4-р от 30.10.2019 главы города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Ульяновска признан утративший силу.</w:t>
            </w:r>
          </w:p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09.09.2020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Анализ состояния законности в сфере организации питания обучающихся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Ответ дан Управлением образования администрации г. Ульяновска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сведений по акции «Дети вместо цветов»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Справка от 11.09.2020 исх.№ 192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Правительство Ульяновской области Уполномоченный по защите прав предпринимателей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Оплата по контракту ООО  Капитал 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Документы предоставлены в Управление образования администрации города Ульяновска .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образования администрации города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по использованию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Ответ дан бухгалтерией ОУ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Предписание о проведении дополнительных санитарно-противоэпидемиологических мероприятиях № 9237 от 18.11.2020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Предписание выполнено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Исполнение законодательства в сфере образования оздоровления и отдыха детей, оказание мер поддержки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Ответ дан Управлением образования администрации города Ульяновска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Материал по обращению в арбитражный суд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Документы отправлены по почте с уведомлением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07.12.2020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Постановление №15210 от 07.12.2020</w:t>
            </w:r>
          </w:p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Об отстранении от работы Горячевой Е.В. в связи с положительным результатом на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короновирус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Горячева Е.В. находилась на больничном с 25.11.2020 по 08.12.2020 б/л № 910044688772 от 27.11.2020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образования администрации города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к проведению итоговой аттестации по программам основного общего и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left="-124" w:righ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12777A" w:rsidRDefault="0012777A" w:rsidP="0012777A">
      <w:pPr>
        <w:rPr>
          <w:rFonts w:ascii="PT Astra Serif" w:hAnsi="PT Astra Serif"/>
          <w:b/>
        </w:rPr>
      </w:pP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lastRenderedPageBreak/>
        <w:t xml:space="preserve">Информация о проверках </w:t>
      </w: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>муниципального бюджетного общеобразовательного учреждения</w:t>
      </w: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 xml:space="preserve"> города Ульяновска</w:t>
      </w:r>
    </w:p>
    <w:p w:rsidR="0012777A" w:rsidRPr="0012777A" w:rsidRDefault="0012777A" w:rsidP="0012777A">
      <w:pPr>
        <w:jc w:val="center"/>
        <w:rPr>
          <w:rFonts w:ascii="PT Astra Serif" w:hAnsi="PT Astra Serif"/>
          <w:b/>
        </w:rPr>
      </w:pPr>
      <w:r w:rsidRPr="0012777A">
        <w:rPr>
          <w:rFonts w:ascii="PT Astra Serif" w:hAnsi="PT Astra Serif"/>
          <w:b/>
        </w:rPr>
        <w:t xml:space="preserve"> «Средняя школа № 51 имени А.М. </w:t>
      </w:r>
      <w:proofErr w:type="spellStart"/>
      <w:r w:rsidRPr="0012777A">
        <w:rPr>
          <w:rFonts w:ascii="PT Astra Serif" w:hAnsi="PT Astra Serif"/>
          <w:b/>
        </w:rPr>
        <w:t>Аблукова</w:t>
      </w:r>
      <w:proofErr w:type="spellEnd"/>
      <w:r w:rsidRPr="0012777A">
        <w:rPr>
          <w:rFonts w:ascii="PT Astra Serif" w:hAnsi="PT Astra Serif"/>
          <w:b/>
        </w:rPr>
        <w:t>» органами государственного контроля (надзора), органами муниципального контроля за деятельностью учебно-воспитательной работы</w:t>
      </w:r>
      <w:r>
        <w:rPr>
          <w:rFonts w:ascii="PT Astra Serif" w:hAnsi="PT Astra Serif"/>
          <w:b/>
        </w:rPr>
        <w:t xml:space="preserve"> за 2021 календарный год</w:t>
      </w:r>
      <w:bookmarkStart w:id="0" w:name="_GoBack"/>
      <w:bookmarkEnd w:id="0"/>
    </w:p>
    <w:p w:rsidR="0012777A" w:rsidRDefault="0012777A" w:rsidP="0012777A">
      <w:pPr>
        <w:rPr>
          <w:rFonts w:ascii="PT Astra Serif" w:hAnsi="PT Astra Serif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04"/>
        <w:gridCol w:w="1261"/>
        <w:gridCol w:w="2835"/>
        <w:gridCol w:w="2693"/>
      </w:tblGrid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Проверяющая организация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Замечания, нарушения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дополнительных санитарно-эпидемиологических мероприятий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профилактике 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COVID-19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проведены дополнительные профилактические мероприятия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25.02.2021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дополнительных санитарно-эпидемиологических мероприятий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профилактике 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COVID-19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проведены дополнительные профилактические мероприятия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Арбитражный суд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06.04.2021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дело по иску «Средней школы №51 к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СтандартЭнергоМонтаж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дело № А72-14777/2020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исполнение законодательства об охране жизни и здоровья детей при оказании туристических и развлекательных услуг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Антимонопольная служба по Ульяновской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выявление и пресечение нарушений антимонопольного законодательства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предоставлены копии заключенных договоров о передаче в безвозмездное пользование помещений, находящихся в муниципальной собственности (помещения столовых, пищеблоков)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 предоставлении при трудоустройстве справки о наличии (отсутствии) судимости, положение о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приеме в ОУ, типовой договор об образовании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дан ответ на наличие 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справок (отсутствии) о судимости у сотрудников ОУ, предоставлены копии положения о приеме в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ОУ, типовой договор об образовании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12.05.2021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проверки законодательства об антитеррористической защищенности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Нарушений не выявлено.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по Ульяновской области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29.05.2021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организации работы летнего лагеря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внеплановая проверка, нарушений не выявлено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Роспотребнадзор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по Ульяновской области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26.05.2021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 организации работы летнего дневного лагеря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плановая проверка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обнаружена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маскитная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сетка с дефектом во 2 отряде.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(начальник лагеря -замечание)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исполнение требований пожарной безопасности и антитеррористической защищенности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отправлено письмо 10.06.2021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участии в Международном конкурсе социальной антикоррупционной рекламы «Вместе против коррупции»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дано согласие на участие в конкурсе.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(Абрамова Л.Ю., Ильин А.Л.)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Управление федеральной службы судебных приставов по Ульяновской области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09.06.2021-29.06.2021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постановление о возбуждении исполнительного производства в отношении ООО «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Стандартэнергомонтаж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организации работы летних лагерей.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постановление № 23/1п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заседания комиссии по делам несовершеннолетних и защите их прав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исполнение судебными приставами –исполнителями законодательства при обращении взыскания на имущество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взыскания на имущество, наложение ареста на имущество не имеется.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27.06.2021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соблюдение требований о безопасности учащихся ОО и обеспечения их учебниками и учебными пособиями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ответ дан 30.07.2021 исх. № 169 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соблюдение законодательства  при организации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 дан 11.08.2021 исх.№ 173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проверка доводов обращения генерального директора ПАО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ТПлюс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о задолженности за тепловую энергию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 да 11.08.2021 исх.№172.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задолженности за тепловую энергию ОО не имеет.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10.11.2021</w:t>
            </w:r>
          </w:p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выполнение требований ФЗ от29.12.2012 3273-ФЗ «Об образовании в РФ»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соблюдение законодательства при проведении ЕГЭ (дополнительные сроки)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несвоевременно размещена информация о ЕГЭ в дополнительные сроки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дисциплинарное взыскание заместителю директора по УВР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Студниковой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 Э.Г.</w:t>
            </w:r>
            <w:proofErr w:type="gramEnd"/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Приказ№ 193/1-с от 19.11.2021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ФСБ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проведение оперативно-розыскного мероприятия по обеспечению информационной безопасности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протокол об административном правонарушении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№ 5/47-21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безопасности молока и молочной продукции поставляемой в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дан ответ. Исх. № 280 от 08.12.2021</w:t>
            </w: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Главное управление 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МЧС России по Ульяновской области Отдел надзорной деятельности и профилактической работы по г. Ульяновску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плановая проверка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нарушения устранены входе проверки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Постановление от 09.12.2021</w:t>
            </w: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77A" w:rsidTr="0012777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22</w:t>
            </w: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12777A" w:rsidRDefault="001277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комиссия по делам несовершеннолетних</w:t>
            </w:r>
          </w:p>
          <w:p w:rsidR="0012777A" w:rsidRDefault="0012777A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Засвияжского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г. Ульяновска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ind w:right="-101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школьных каникул, занятость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7A" w:rsidRDefault="0012777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нарушений не выявлено</w:t>
            </w:r>
          </w:p>
        </w:tc>
      </w:tr>
    </w:tbl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12777A" w:rsidRDefault="0012777A" w:rsidP="0012777A">
      <w:pPr>
        <w:jc w:val="center"/>
        <w:rPr>
          <w:rFonts w:ascii="PT Astra Serif" w:hAnsi="PT Astra Serif"/>
          <w:b/>
          <w:sz w:val="32"/>
          <w:szCs w:val="32"/>
        </w:rPr>
      </w:pPr>
    </w:p>
    <w:p w:rsidR="000A4259" w:rsidRDefault="000A4259"/>
    <w:sectPr w:rsidR="000A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7A"/>
    <w:rsid w:val="000A4259"/>
    <w:rsid w:val="001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66A"/>
  <w15:chartTrackingRefBased/>
  <w15:docId w15:val="{4CE1EEF1-9FEE-4EA0-9868-3DC042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2022-03-15T10:13:00Z</dcterms:created>
  <dcterms:modified xsi:type="dcterms:W3CDTF">2022-03-15T10:18:00Z</dcterms:modified>
</cp:coreProperties>
</file>