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города Ульяновска</w:t>
      </w: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«Средняя школа №51 имени </w:t>
      </w:r>
      <w:proofErr w:type="spellStart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А.М.Аблукова</w:t>
      </w:r>
      <w:proofErr w:type="spellEnd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Приказ </w:t>
      </w:r>
    </w:p>
    <w:p w:rsidR="00116C4C" w:rsidRPr="00116C4C" w:rsidRDefault="00653898" w:rsidP="00116C4C">
      <w:pPr>
        <w:spacing w:before="120"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17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26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-од </w:t>
      </w:r>
    </w:p>
    <w:p w:rsidR="00116C4C" w:rsidRPr="00116C4C" w:rsidRDefault="00116C4C" w:rsidP="00116C4C">
      <w:pPr>
        <w:spacing w:before="120"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г.Ульяновск</w:t>
      </w:r>
      <w:proofErr w:type="spellEnd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Об утверждении графика </w:t>
      </w: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проведения Всероссийских</w:t>
      </w: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проверочных</w:t>
      </w:r>
      <w:r w:rsidRPr="00116C4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br/>
        <w:t>работ в 202</w:t>
      </w:r>
      <w:r w:rsidR="006538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3</w:t>
      </w:r>
      <w:r w:rsidRPr="00116C4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color w:val="0084A9"/>
          <w:sz w:val="24"/>
          <w:szCs w:val="24"/>
          <w:lang w:eastAsia="ru-RU"/>
        </w:rPr>
        <w:t xml:space="preserve">  </w:t>
      </w: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 основании статьи 28 Федерального закона от 29.12.2012 </w:t>
      </w:r>
      <w:proofErr w:type="gramStart"/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№ </w:t>
      </w:r>
      <w:r w:rsidRPr="0011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273</w:t>
      </w:r>
      <w:proofErr w:type="gramEnd"/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</w:t>
      </w:r>
      <w:r w:rsidRPr="00116C4C">
        <w:rPr>
          <w:rFonts w:ascii="PT Astra Serif" w:eastAsia="Times New Roman" w:hAnsi="PT Astra Serif" w:cs="Georgia"/>
          <w:color w:val="000000"/>
          <w:sz w:val="24"/>
          <w:szCs w:val="24"/>
          <w:lang w:eastAsia="ru-RU"/>
        </w:rPr>
        <w:t>ФЗ</w:t>
      </w: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116C4C">
        <w:rPr>
          <w:rFonts w:ascii="PT Astra Serif" w:eastAsia="Times New Roman" w:hAnsi="PT Astra Serif" w:cs="Georgia"/>
          <w:color w:val="000000"/>
          <w:sz w:val="24"/>
          <w:szCs w:val="24"/>
          <w:lang w:eastAsia="ru-RU"/>
        </w:rPr>
        <w:t>«Об образовании</w:t>
      </w: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116C4C">
        <w:rPr>
          <w:rFonts w:ascii="PT Astra Serif" w:eastAsia="Times New Roman" w:hAnsi="PT Astra Serif" w:cs="Georgia"/>
          <w:color w:val="000000"/>
          <w:sz w:val="24"/>
          <w:szCs w:val="24"/>
          <w:lang w:eastAsia="ru-RU"/>
        </w:rPr>
        <w:t>в Российской</w:t>
      </w: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116C4C">
        <w:rPr>
          <w:rFonts w:ascii="PT Astra Serif" w:eastAsia="Times New Roman" w:hAnsi="PT Astra Serif" w:cs="Georgia"/>
          <w:color w:val="000000"/>
          <w:sz w:val="24"/>
          <w:szCs w:val="24"/>
          <w:lang w:eastAsia="ru-RU"/>
        </w:rPr>
        <w:t>Федерации»</w:t>
      </w: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116C4C">
        <w:rPr>
          <w:rFonts w:ascii="PT Astra Serif" w:eastAsia="Times New Roman" w:hAnsi="PT Astra Serif" w:cs="Georgia"/>
          <w:color w:val="000000"/>
          <w:sz w:val="24"/>
          <w:szCs w:val="24"/>
          <w:lang w:eastAsia="ru-RU"/>
        </w:rPr>
        <w:t>приказа</w:t>
      </w: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с приказом Федеральной службы по надзору в сфере образования и науки (</w:t>
      </w:r>
      <w:proofErr w:type="spellStart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Рособрнадзор</w:t>
      </w:r>
      <w:proofErr w:type="spellEnd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от 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23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12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282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году»  </w:t>
      </w:r>
    </w:p>
    <w:p w:rsidR="00116C4C" w:rsidRPr="00116C4C" w:rsidRDefault="00116C4C" w:rsidP="00116C4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ПРИКАЗЫВАЮ:</w:t>
      </w: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Утвердить график проведения Всероссийских проверочных работ (далее – ВПР) в 202</w:t>
      </w:r>
      <w:r w:rsidR="006538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</w:t>
      </w: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году в 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МБОУ «Средняя школа №51 им.А.М.Аблукова»:</w:t>
      </w:r>
    </w:p>
    <w:p w:rsidR="00116C4C" w:rsidRPr="00116C4C" w:rsidRDefault="00653898" w:rsidP="00116C4C">
      <w:pPr>
        <w:spacing w:after="0" w:line="240" w:lineRule="auto"/>
        <w:contextualSpacing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22 марта</w:t>
      </w:r>
      <w:r w:rsidR="00116C4C" w:rsidRPr="00116C4C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202</w:t>
      </w: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3</w:t>
      </w:r>
      <w:r w:rsidR="00116C4C" w:rsidRPr="00116C4C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года – по учебному предмету «Русский язык» (часть 1 – диктант); </w:t>
      </w:r>
    </w:p>
    <w:p w:rsidR="00116C4C" w:rsidRPr="00116C4C" w:rsidRDefault="00653898" w:rsidP="00116C4C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23 марта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– по учебному предмету «Русский язык» (часть 2); </w:t>
      </w:r>
    </w:p>
    <w:p w:rsidR="00116C4C" w:rsidRPr="00116C4C" w:rsidRDefault="00653898" w:rsidP="00116C4C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9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марта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– по учебному предмету «Математика»;</w:t>
      </w:r>
    </w:p>
    <w:p w:rsidR="00116C4C" w:rsidRPr="00116C4C" w:rsidRDefault="00653898" w:rsidP="00116C4C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апреля 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116C4C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– по учебному предмету «Окружающий мир».</w:t>
      </w:r>
    </w:p>
    <w:p w:rsidR="00116C4C" w:rsidRPr="00116C4C" w:rsidRDefault="00116C4C" w:rsidP="00116C4C">
      <w:pPr>
        <w:spacing w:before="120" w:after="0" w:line="240" w:lineRule="auto"/>
        <w:contextualSpacing/>
        <w:jc w:val="both"/>
        <w:rPr>
          <w:rFonts w:ascii="PT Astra Serif" w:eastAsia="Calibri" w:hAnsi="PT Astra Serif" w:cs="Times New Roman"/>
          <w:color w:val="0000FF"/>
          <w:sz w:val="24"/>
          <w:szCs w:val="24"/>
          <w:u w:val="single"/>
          <w:lang w:eastAsia="ru-RU"/>
        </w:rPr>
      </w:pP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2. В соответствии с порядком проведения ВПР провести проверочную работу на </w:t>
      </w:r>
      <w:r w:rsidRPr="00116C4C">
        <w:rPr>
          <w:rFonts w:ascii="PT Astra Serif" w:eastAsia="Calibri" w:hAnsi="PT Astra Serif" w:cs="Times New Roman"/>
          <w:sz w:val="24"/>
          <w:szCs w:val="24"/>
          <w:u w:val="single"/>
          <w:lang w:eastAsia="ru-RU"/>
        </w:rPr>
        <w:t>следующих уроках:</w:t>
      </w:r>
    </w:p>
    <w:p w:rsidR="00116C4C" w:rsidRPr="00116C4C" w:rsidRDefault="00116C4C" w:rsidP="00116C4C">
      <w:pPr>
        <w:spacing w:before="120" w:after="0" w:line="240" w:lineRule="auto"/>
        <w:ind w:left="92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-  по русскому языку </w:t>
      </w:r>
      <w:r w:rsidR="00653898">
        <w:rPr>
          <w:rFonts w:ascii="PT Astra Serif" w:eastAsia="Calibri" w:hAnsi="PT Astra Serif" w:cs="Times New Roman"/>
          <w:sz w:val="24"/>
          <w:szCs w:val="24"/>
          <w:lang w:eastAsia="ru-RU"/>
        </w:rPr>
        <w:t>22</w:t>
      </w: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и </w:t>
      </w:r>
      <w:r w:rsidR="00653898">
        <w:rPr>
          <w:rFonts w:ascii="PT Astra Serif" w:eastAsia="Calibri" w:hAnsi="PT Astra Serif" w:cs="Times New Roman"/>
          <w:sz w:val="24"/>
          <w:szCs w:val="24"/>
          <w:lang w:eastAsia="ru-RU"/>
        </w:rPr>
        <w:t>23</w:t>
      </w: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  <w:r w:rsidR="00653898">
        <w:rPr>
          <w:rFonts w:ascii="PT Astra Serif" w:eastAsia="Calibri" w:hAnsi="PT Astra Serif" w:cs="Times New Roman"/>
          <w:sz w:val="24"/>
          <w:szCs w:val="24"/>
          <w:lang w:eastAsia="ru-RU"/>
        </w:rPr>
        <w:t>марта</w:t>
      </w: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202</w:t>
      </w:r>
      <w:r w:rsidR="00653898">
        <w:rPr>
          <w:rFonts w:ascii="PT Astra Serif" w:eastAsia="Calibri" w:hAnsi="PT Astra Serif" w:cs="Times New Roman"/>
          <w:sz w:val="24"/>
          <w:szCs w:val="24"/>
          <w:lang w:eastAsia="ru-RU"/>
        </w:rPr>
        <w:t>3</w:t>
      </w: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года на </w:t>
      </w:r>
      <w:proofErr w:type="gramStart"/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>2  уроке</w:t>
      </w:r>
      <w:proofErr w:type="gramEnd"/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>;</w:t>
      </w:r>
    </w:p>
    <w:p w:rsidR="00116C4C" w:rsidRPr="00116C4C" w:rsidRDefault="00116C4C" w:rsidP="00116C4C">
      <w:pPr>
        <w:spacing w:before="120" w:after="0" w:line="240" w:lineRule="auto"/>
        <w:ind w:left="92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- по математике </w:t>
      </w:r>
      <w:r w:rsidR="00653898">
        <w:rPr>
          <w:rFonts w:ascii="PT Astra Serif" w:eastAsia="Calibri" w:hAnsi="PT Astra Serif" w:cs="Times New Roman"/>
          <w:sz w:val="24"/>
          <w:szCs w:val="24"/>
          <w:lang w:eastAsia="ru-RU"/>
        </w:rPr>
        <w:t>2</w:t>
      </w: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9 </w:t>
      </w:r>
      <w:r w:rsidR="00653898">
        <w:rPr>
          <w:rFonts w:ascii="PT Astra Serif" w:eastAsia="Calibri" w:hAnsi="PT Astra Serif" w:cs="Times New Roman"/>
          <w:sz w:val="24"/>
          <w:szCs w:val="24"/>
          <w:lang w:eastAsia="ru-RU"/>
        </w:rPr>
        <w:t>марта</w:t>
      </w: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202</w:t>
      </w:r>
      <w:r w:rsidR="00653898">
        <w:rPr>
          <w:rFonts w:ascii="PT Astra Serif" w:eastAsia="Calibri" w:hAnsi="PT Astra Serif" w:cs="Times New Roman"/>
          <w:sz w:val="24"/>
          <w:szCs w:val="24"/>
          <w:lang w:eastAsia="ru-RU"/>
        </w:rPr>
        <w:t>3</w:t>
      </w: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года на 2 уроке;</w:t>
      </w:r>
    </w:p>
    <w:p w:rsidR="00116C4C" w:rsidRPr="00116C4C" w:rsidRDefault="00116C4C" w:rsidP="00116C4C">
      <w:pPr>
        <w:spacing w:before="120" w:after="0" w:line="240" w:lineRule="auto"/>
        <w:ind w:left="92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- по окружающему миру </w:t>
      </w:r>
      <w:r w:rsidR="00653898">
        <w:rPr>
          <w:rFonts w:ascii="PT Astra Serif" w:eastAsia="Calibri" w:hAnsi="PT Astra Serif" w:cs="Times New Roman"/>
          <w:sz w:val="24"/>
          <w:szCs w:val="24"/>
          <w:lang w:eastAsia="ru-RU"/>
        </w:rPr>
        <w:t>5</w:t>
      </w: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апреля 202</w:t>
      </w:r>
      <w:r w:rsidR="00653898">
        <w:rPr>
          <w:rFonts w:ascii="PT Astra Serif" w:eastAsia="Calibri" w:hAnsi="PT Astra Serif" w:cs="Times New Roman"/>
          <w:sz w:val="24"/>
          <w:szCs w:val="24"/>
          <w:lang w:eastAsia="ru-RU"/>
        </w:rPr>
        <w:t>3</w:t>
      </w:r>
      <w:r w:rsidRPr="00116C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года на 2 уроке.</w:t>
      </w:r>
    </w:p>
    <w:p w:rsidR="00116C4C" w:rsidRPr="00116C4C" w:rsidRDefault="00116C4C" w:rsidP="00116C4C">
      <w:pPr>
        <w:spacing w:before="120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 </w:t>
      </w:r>
      <w:r w:rsidRPr="00116C4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Выделить для проведения ВПР следующие помещения:</w:t>
      </w:r>
    </w:p>
    <w:p w:rsidR="00116C4C" w:rsidRPr="00116C4C" w:rsidRDefault="00116C4C" w:rsidP="00116C4C">
      <w:pPr>
        <w:spacing w:after="0" w:line="240" w:lineRule="auto"/>
        <w:ind w:left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- по русскому языку (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86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человек) для 4 А, 4Б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, 4В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классов №5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, №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45, №48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кабинеты;</w:t>
      </w:r>
    </w:p>
    <w:p w:rsidR="00116C4C" w:rsidRPr="00116C4C" w:rsidRDefault="00116C4C" w:rsidP="00116C4C">
      <w:pPr>
        <w:spacing w:after="0" w:line="240" w:lineRule="auto"/>
        <w:ind w:left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- по математике (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86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человек) </w:t>
      </w:r>
      <w:proofErr w:type="gramStart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для  4</w:t>
      </w:r>
      <w:proofErr w:type="gramEnd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А, 4Б</w:t>
      </w:r>
      <w:r w:rsidR="00653898">
        <w:rPr>
          <w:rFonts w:ascii="PT Astra Serif" w:eastAsia="Times New Roman" w:hAnsi="PT Astra Serif" w:cs="Times New Roman"/>
          <w:sz w:val="24"/>
          <w:szCs w:val="24"/>
          <w:lang w:eastAsia="ru-RU"/>
        </w:rPr>
        <w:t>, 4В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классов №5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, №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45, №48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кабинеты;</w:t>
      </w:r>
    </w:p>
    <w:p w:rsidR="00116C4C" w:rsidRPr="00116C4C" w:rsidRDefault="00116C4C" w:rsidP="00116C4C">
      <w:pPr>
        <w:spacing w:after="0" w:line="240" w:lineRule="auto"/>
        <w:ind w:left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- по окружающему миру (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86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человек) </w:t>
      </w:r>
      <w:proofErr w:type="gramStart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для  4</w:t>
      </w:r>
      <w:proofErr w:type="gramEnd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А, 4Б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, 4В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классов №5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45, 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48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кабинеты;</w:t>
      </w:r>
    </w:p>
    <w:p w:rsidR="00116C4C" w:rsidRPr="00116C4C" w:rsidRDefault="00116C4C" w:rsidP="00116C4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4. Ответственному организатору ВПР организовать ознакомление с графиком проведения ВПР, указанным в пункте 1 настоящего приказа, педагогического 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коллектива МБОУ «Средняя школа №51 им.А.М.Аблукова» в срок до 0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.0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116C4C" w:rsidRPr="00116C4C" w:rsidRDefault="00116C4C" w:rsidP="00116C4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 Контроль исполнения приказа оставляю за собой.</w:t>
      </w:r>
    </w:p>
    <w:tbl>
      <w:tblPr>
        <w:tblW w:w="88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5"/>
        <w:gridCol w:w="187"/>
      </w:tblGrid>
      <w:tr w:rsidR="00116C4C" w:rsidRPr="00116C4C" w:rsidTr="005440F8">
        <w:trPr>
          <w:trHeight w:val="44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16C4C" w:rsidRPr="00116C4C" w:rsidRDefault="00116C4C" w:rsidP="00116C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16C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Директора                                                                              Н.П. Земскова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116C4C" w:rsidRPr="00116C4C" w:rsidRDefault="00116C4C" w:rsidP="00116C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925876" w:rsidRDefault="00925876"/>
    <w:p w:rsidR="00116C4C" w:rsidRDefault="00116C4C"/>
    <w:p w:rsidR="00116C4C" w:rsidRDefault="00116C4C"/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Города Ульяновска</w:t>
      </w: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«Средняя школа №51 имени </w:t>
      </w:r>
      <w:proofErr w:type="spellStart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А.М.Аблукова</w:t>
      </w:r>
      <w:proofErr w:type="spellEnd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Приказ </w:t>
      </w:r>
    </w:p>
    <w:p w:rsidR="008F4B28" w:rsidRPr="00116C4C" w:rsidRDefault="008F4B28" w:rsidP="008F4B28">
      <w:pPr>
        <w:spacing w:before="120"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17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-од </w:t>
      </w: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spellStart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г.Ульяновск</w:t>
      </w:r>
      <w:proofErr w:type="spellEnd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116C4C" w:rsidRPr="008F4B28" w:rsidRDefault="00116C4C" w:rsidP="00116C4C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F4B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утверждении плана мероприятий</w:t>
      </w:r>
    </w:p>
    <w:p w:rsidR="00116C4C" w:rsidRPr="008F4B28" w:rsidRDefault="00116C4C" w:rsidP="00116C4C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F4B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 подготовке учащихся 4-х классов</w:t>
      </w:r>
    </w:p>
    <w:p w:rsidR="00116C4C" w:rsidRPr="008F4B28" w:rsidRDefault="00116C4C" w:rsidP="00116C4C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F4B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к Всероссийским проверочным работам </w:t>
      </w:r>
    </w:p>
    <w:p w:rsidR="00116C4C" w:rsidRPr="008F4B28" w:rsidRDefault="00116C4C" w:rsidP="00116C4C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F4B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202</w:t>
      </w:r>
      <w:r w:rsidR="008F4B28" w:rsidRPr="008F4B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Pr="008F4B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-202</w:t>
      </w:r>
      <w:r w:rsidR="008F4B28" w:rsidRPr="008F4B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</w:t>
      </w:r>
      <w:r w:rsidRPr="008F4B2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учебном году</w:t>
      </w: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приказом Федеральной</w:t>
      </w:r>
      <w:bookmarkStart w:id="0" w:name="_GoBack"/>
      <w:bookmarkEnd w:id="0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службы по надзору в сфере образования и науки (</w:t>
      </w:r>
      <w:proofErr w:type="spellStart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Рособрнадзор</w:t>
      </w:r>
      <w:proofErr w:type="spellEnd"/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от 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23</w:t>
      </w:r>
      <w:r w:rsidR="008F4B28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12</w:t>
      </w:r>
      <w:r w:rsidR="008F4B28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8F4B28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282</w:t>
      </w:r>
      <w:r w:rsidR="008F4B28"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году»  </w:t>
      </w: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ПРИКАЗЫВАЮ:</w:t>
      </w: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1. Утвердить план мероприятий по подготовке учащихся 4-х классов к Всероссийским проверочным работам в 202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 году. (приложение 1)</w:t>
      </w: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2. Утвердить график проведения ВПР в школе в 4-х классах по учебным предметам: русский язык, математика и окружающий мир. (приложение 2)</w:t>
      </w: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16C4C">
        <w:rPr>
          <w:rFonts w:ascii="PT Astra Serif" w:eastAsia="Times New Roman" w:hAnsi="PT Astra Serif" w:cs="Times New Roman"/>
          <w:sz w:val="24"/>
          <w:szCs w:val="24"/>
          <w:lang w:eastAsia="ru-RU"/>
        </w:rPr>
        <w:t>3.Обеспечить контроль за выполнением плана мероприятий по подготовке учащихся 4-х классов к ВПР Щетининой О.Г.</w:t>
      </w:r>
    </w:p>
    <w:p w:rsidR="00116C4C" w:rsidRPr="00116C4C" w:rsidRDefault="00116C4C" w:rsidP="00116C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116C4C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6C4C" w:rsidRPr="008F4B28" w:rsidRDefault="00116C4C" w:rsidP="00116C4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Директор</w:t>
      </w:r>
      <w:r w:rsidRP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F4B28">
        <w:rPr>
          <w:rFonts w:ascii="PT Astra Serif" w:eastAsia="Times New Roman" w:hAnsi="PT Astra Serif" w:cs="Times New Roman"/>
          <w:sz w:val="24"/>
          <w:szCs w:val="24"/>
          <w:lang w:eastAsia="ru-RU"/>
        </w:rPr>
        <w:t>Н.П.Земскова</w:t>
      </w:r>
      <w:proofErr w:type="spellEnd"/>
    </w:p>
    <w:p w:rsidR="00116C4C" w:rsidRPr="008F4B28" w:rsidRDefault="00116C4C">
      <w:pPr>
        <w:rPr>
          <w:sz w:val="24"/>
          <w:szCs w:val="24"/>
        </w:rPr>
      </w:pPr>
    </w:p>
    <w:sectPr w:rsidR="00116C4C" w:rsidRPr="008F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E6"/>
    <w:rsid w:val="00116C4C"/>
    <w:rsid w:val="00653898"/>
    <w:rsid w:val="008F4B28"/>
    <w:rsid w:val="00925876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ADBA-F796-4839-93B6-B0D0EE6B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4</cp:revision>
  <cp:lastPrinted>2023-02-21T05:59:00Z</cp:lastPrinted>
  <dcterms:created xsi:type="dcterms:W3CDTF">2022-01-28T09:19:00Z</dcterms:created>
  <dcterms:modified xsi:type="dcterms:W3CDTF">2023-02-21T06:00:00Z</dcterms:modified>
</cp:coreProperties>
</file>